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C71" w:rsidRDefault="00A71B9B" w:rsidP="00212C71">
      <w:pPr>
        <w:rPr>
          <w:rFonts w:ascii="Times New Roman" w:hAnsi="Times New Roman" w:cs="Times New Roman"/>
          <w:b/>
          <w:sz w:val="24"/>
          <w:szCs w:val="24"/>
        </w:rPr>
      </w:pPr>
      <w:r w:rsidRPr="004E17D0">
        <w:rPr>
          <w:rFonts w:ascii="Times New Roman" w:hAnsi="Times New Roman" w:cs="Times New Roman"/>
          <w:b/>
          <w:sz w:val="24"/>
          <w:szCs w:val="24"/>
        </w:rPr>
        <w:t>1.deň:</w:t>
      </w:r>
      <w:r w:rsidR="00F24DF0" w:rsidRPr="004E17D0">
        <w:rPr>
          <w:rFonts w:ascii="Times New Roman" w:hAnsi="Times New Roman" w:cs="Times New Roman"/>
          <w:b/>
          <w:sz w:val="24"/>
          <w:szCs w:val="24"/>
        </w:rPr>
        <w:t xml:space="preserve"> </w:t>
      </w:r>
      <w:r w:rsidR="00212C71">
        <w:rPr>
          <w:rFonts w:ascii="Times New Roman" w:hAnsi="Times New Roman" w:cs="Times New Roman"/>
          <w:b/>
          <w:sz w:val="24"/>
          <w:szCs w:val="24"/>
        </w:rPr>
        <w:t>ŽIJEME ZDRAVO</w:t>
      </w:r>
    </w:p>
    <w:p w:rsidR="00F82CAF" w:rsidRPr="00917448" w:rsidRDefault="00F24DF0" w:rsidP="00212C71">
      <w:pPr>
        <w:rPr>
          <w:rFonts w:ascii="Times New Roman" w:hAnsi="Times New Roman" w:cs="Times New Roman"/>
          <w:b/>
          <w:color w:val="1F497D" w:themeColor="text2"/>
          <w:sz w:val="24"/>
          <w:szCs w:val="24"/>
        </w:rPr>
      </w:pPr>
      <w:r w:rsidRPr="00917448">
        <w:rPr>
          <w:rFonts w:ascii="Times New Roman" w:hAnsi="Times New Roman" w:cs="Times New Roman"/>
          <w:b/>
          <w:color w:val="1F497D" w:themeColor="text2"/>
          <w:sz w:val="24"/>
          <w:szCs w:val="24"/>
        </w:rPr>
        <w:t>VODA</w:t>
      </w:r>
    </w:p>
    <w:p w:rsidR="00F24DF0" w:rsidRPr="004E17D0" w:rsidRDefault="00F24DF0" w:rsidP="00212C71">
      <w:pPr>
        <w:rPr>
          <w:rFonts w:ascii="Times New Roman" w:hAnsi="Times New Roman" w:cs="Times New Roman"/>
          <w:sz w:val="24"/>
          <w:szCs w:val="24"/>
        </w:rPr>
      </w:pPr>
      <w:r w:rsidRPr="004E17D0">
        <w:rPr>
          <w:rFonts w:ascii="Times New Roman" w:hAnsi="Times New Roman" w:cs="Times New Roman"/>
          <w:sz w:val="24"/>
          <w:szCs w:val="24"/>
        </w:rPr>
        <w:t>Viete o tom, že voda lieči???</w:t>
      </w:r>
      <w:r w:rsidR="009D6232" w:rsidRPr="004E17D0">
        <w:rPr>
          <w:rFonts w:ascii="Times New Roman" w:hAnsi="Times New Roman" w:cs="Times New Roman"/>
          <w:sz w:val="24"/>
          <w:szCs w:val="24"/>
        </w:rPr>
        <w:t xml:space="preserve"> Jej nedostatok v tele spôsobuje rôzne choroby.</w:t>
      </w:r>
    </w:p>
    <w:p w:rsidR="00F24DF0" w:rsidRPr="004E17D0" w:rsidRDefault="00F24DF0" w:rsidP="00212C71">
      <w:pPr>
        <w:rPr>
          <w:rFonts w:ascii="Times New Roman" w:hAnsi="Times New Roman" w:cs="Times New Roman"/>
          <w:sz w:val="24"/>
          <w:szCs w:val="24"/>
        </w:rPr>
      </w:pPr>
      <w:r w:rsidRPr="004E17D0">
        <w:rPr>
          <w:rFonts w:ascii="Times New Roman" w:hAnsi="Times New Roman" w:cs="Times New Roman"/>
          <w:sz w:val="24"/>
          <w:szCs w:val="24"/>
        </w:rPr>
        <w:t>Voda je našim absolútnym základom, až 70% nášho tela tvorí voda.</w:t>
      </w:r>
    </w:p>
    <w:p w:rsidR="00F24DF0" w:rsidRPr="004E17D0" w:rsidRDefault="00F24DF0" w:rsidP="00212C71">
      <w:pPr>
        <w:rPr>
          <w:rFonts w:ascii="Times New Roman" w:hAnsi="Times New Roman" w:cs="Times New Roman"/>
          <w:sz w:val="24"/>
          <w:szCs w:val="24"/>
        </w:rPr>
      </w:pPr>
      <w:r w:rsidRPr="004E17D0">
        <w:rPr>
          <w:rFonts w:ascii="Times New Roman" w:hAnsi="Times New Roman" w:cs="Times New Roman"/>
          <w:sz w:val="24"/>
          <w:szCs w:val="24"/>
        </w:rPr>
        <w:t xml:space="preserve">Mozog obsahuje </w:t>
      </w:r>
      <w:r w:rsidR="006109F5" w:rsidRPr="004E17D0">
        <w:rPr>
          <w:rFonts w:ascii="Times New Roman" w:hAnsi="Times New Roman" w:cs="Times New Roman"/>
          <w:sz w:val="24"/>
          <w:szCs w:val="24"/>
        </w:rPr>
        <w:t xml:space="preserve">dokonca </w:t>
      </w:r>
      <w:r w:rsidRPr="004E17D0">
        <w:rPr>
          <w:rFonts w:ascii="Times New Roman" w:hAnsi="Times New Roman" w:cs="Times New Roman"/>
          <w:sz w:val="24"/>
          <w:szCs w:val="24"/>
        </w:rPr>
        <w:t>80-85 % vody, pľúca 75-85%, srdce 75-80% vody</w:t>
      </w:r>
      <w:r w:rsidR="003577C3" w:rsidRPr="004E17D0">
        <w:rPr>
          <w:rFonts w:ascii="Times New Roman" w:hAnsi="Times New Roman" w:cs="Times New Roman"/>
          <w:sz w:val="24"/>
          <w:szCs w:val="24"/>
        </w:rPr>
        <w:t>!</w:t>
      </w:r>
    </w:p>
    <w:p w:rsidR="00F24DF0" w:rsidRPr="004E17D0" w:rsidRDefault="00F24DF0" w:rsidP="00212C71">
      <w:pPr>
        <w:rPr>
          <w:rFonts w:ascii="Times New Roman" w:hAnsi="Times New Roman" w:cs="Times New Roman"/>
          <w:sz w:val="24"/>
          <w:szCs w:val="24"/>
        </w:rPr>
      </w:pPr>
      <w:r w:rsidRPr="004E17D0">
        <w:rPr>
          <w:rFonts w:ascii="Times New Roman" w:hAnsi="Times New Roman" w:cs="Times New Roman"/>
          <w:sz w:val="24"/>
          <w:szCs w:val="24"/>
        </w:rPr>
        <w:t>Iba dý</w:t>
      </w:r>
      <w:r w:rsidR="0048509A" w:rsidRPr="004E17D0">
        <w:rPr>
          <w:rFonts w:ascii="Times New Roman" w:hAnsi="Times New Roman" w:cs="Times New Roman"/>
          <w:sz w:val="24"/>
          <w:szCs w:val="24"/>
        </w:rPr>
        <w:t xml:space="preserve">chaním stratíme denne 1,5l vody, na tréningu vypotíme 1l vody, močením (2-3x denne) vylúčime 1l vody . Preto je pitie čistej vody také dôležité. </w:t>
      </w:r>
    </w:p>
    <w:p w:rsidR="0048509A" w:rsidRPr="004E17D0" w:rsidRDefault="0048509A" w:rsidP="00212C71">
      <w:pPr>
        <w:rPr>
          <w:rFonts w:ascii="Times New Roman" w:hAnsi="Times New Roman" w:cs="Times New Roman"/>
          <w:sz w:val="24"/>
          <w:szCs w:val="24"/>
        </w:rPr>
      </w:pPr>
      <w:r w:rsidRPr="004E17D0">
        <w:rPr>
          <w:rFonts w:ascii="Times New Roman" w:hAnsi="Times New Roman" w:cs="Times New Roman"/>
          <w:sz w:val="24"/>
          <w:szCs w:val="24"/>
        </w:rPr>
        <w:t>Sucho v ústach je signálom, že sme už dehydratovaní a nepili sme dostatok vody.</w:t>
      </w:r>
    </w:p>
    <w:p w:rsidR="0048509A" w:rsidRPr="004E17D0" w:rsidRDefault="0048509A" w:rsidP="00212C71">
      <w:pPr>
        <w:rPr>
          <w:rFonts w:ascii="Times New Roman" w:hAnsi="Times New Roman" w:cs="Times New Roman"/>
          <w:sz w:val="24"/>
          <w:szCs w:val="24"/>
        </w:rPr>
      </w:pPr>
      <w:r w:rsidRPr="004E17D0">
        <w:rPr>
          <w:rFonts w:ascii="Times New Roman" w:hAnsi="Times New Roman" w:cs="Times New Roman"/>
          <w:sz w:val="24"/>
          <w:szCs w:val="24"/>
        </w:rPr>
        <w:t>Indikátorom dobrej hydratácie je takmer bezfarebný moč,  ak je moč tmavý alebo zapácha</w:t>
      </w:r>
      <w:r w:rsidR="003577C3" w:rsidRPr="004E17D0">
        <w:rPr>
          <w:rFonts w:ascii="Times New Roman" w:hAnsi="Times New Roman" w:cs="Times New Roman"/>
          <w:sz w:val="24"/>
          <w:szCs w:val="24"/>
        </w:rPr>
        <w:t>,</w:t>
      </w:r>
      <w:r w:rsidRPr="004E17D0">
        <w:rPr>
          <w:rFonts w:ascii="Times New Roman" w:hAnsi="Times New Roman" w:cs="Times New Roman"/>
          <w:sz w:val="24"/>
          <w:szCs w:val="24"/>
        </w:rPr>
        <w:t xml:space="preserve"> pili sme málo vody. </w:t>
      </w:r>
    </w:p>
    <w:p w:rsidR="0048509A" w:rsidRPr="004E17D0" w:rsidRDefault="0048509A" w:rsidP="00212C71">
      <w:pPr>
        <w:rPr>
          <w:rFonts w:ascii="Times New Roman" w:hAnsi="Times New Roman" w:cs="Times New Roman"/>
          <w:sz w:val="24"/>
          <w:szCs w:val="24"/>
        </w:rPr>
      </w:pPr>
      <w:r w:rsidRPr="004E17D0">
        <w:rPr>
          <w:rFonts w:ascii="Times New Roman" w:hAnsi="Times New Roman" w:cs="Times New Roman"/>
          <w:sz w:val="24"/>
          <w:szCs w:val="24"/>
        </w:rPr>
        <w:t xml:space="preserve">Každý človek by mal denne vypiť množstvo vody podľa tohto vzorca: </w:t>
      </w:r>
    </w:p>
    <w:p w:rsidR="0048509A" w:rsidRPr="00917448" w:rsidRDefault="0048509A" w:rsidP="00212C71">
      <w:pPr>
        <w:rPr>
          <w:rFonts w:ascii="Times New Roman" w:hAnsi="Times New Roman" w:cs="Times New Roman"/>
          <w:b/>
          <w:color w:val="1F497D" w:themeColor="text2"/>
          <w:sz w:val="24"/>
          <w:szCs w:val="24"/>
        </w:rPr>
      </w:pPr>
      <w:r w:rsidRPr="00917448">
        <w:rPr>
          <w:rFonts w:ascii="Times New Roman" w:hAnsi="Times New Roman" w:cs="Times New Roman"/>
          <w:b/>
          <w:color w:val="1F497D" w:themeColor="text2"/>
          <w:sz w:val="24"/>
          <w:szCs w:val="24"/>
        </w:rPr>
        <w:t>hmotnosť : 30= množstvo vody denne</w:t>
      </w:r>
    </w:p>
    <w:p w:rsidR="0048509A" w:rsidRPr="004E17D0" w:rsidRDefault="0048509A" w:rsidP="00212C71">
      <w:pPr>
        <w:rPr>
          <w:rFonts w:ascii="Times New Roman" w:hAnsi="Times New Roman" w:cs="Times New Roman"/>
          <w:sz w:val="24"/>
          <w:szCs w:val="24"/>
        </w:rPr>
      </w:pPr>
      <w:r w:rsidRPr="004E17D0">
        <w:rPr>
          <w:rFonts w:ascii="Times New Roman" w:hAnsi="Times New Roman" w:cs="Times New Roman"/>
          <w:sz w:val="24"/>
          <w:szCs w:val="24"/>
        </w:rPr>
        <w:t>napr. 60kg : 30= 2l vody denne</w:t>
      </w:r>
    </w:p>
    <w:p w:rsidR="004E17D0" w:rsidRPr="004E17D0" w:rsidRDefault="0048509A" w:rsidP="00212C71">
      <w:pPr>
        <w:rPr>
          <w:rFonts w:ascii="Times New Roman" w:hAnsi="Times New Roman" w:cs="Times New Roman"/>
          <w:sz w:val="24"/>
          <w:szCs w:val="24"/>
        </w:rPr>
      </w:pPr>
      <w:r w:rsidRPr="004E17D0">
        <w:rPr>
          <w:rFonts w:ascii="Times New Roman" w:hAnsi="Times New Roman" w:cs="Times New Roman"/>
          <w:sz w:val="24"/>
          <w:szCs w:val="24"/>
        </w:rPr>
        <w:t>Začať s vodou by sme mali hneď ráno po prebudení, odporúča sa vypiť pohár vody 2-3 dcl, potom každú hodinu vypiť 2 dcl vody</w:t>
      </w:r>
      <w:r w:rsidR="002D2010" w:rsidRPr="004E17D0">
        <w:rPr>
          <w:rFonts w:ascii="Times New Roman" w:hAnsi="Times New Roman" w:cs="Times New Roman"/>
          <w:sz w:val="24"/>
          <w:szCs w:val="24"/>
        </w:rPr>
        <w:t xml:space="preserve"> </w:t>
      </w:r>
      <w:proofErr w:type="spellStart"/>
      <w:r w:rsidR="002D2010" w:rsidRPr="004E17D0">
        <w:rPr>
          <w:rFonts w:ascii="Times New Roman" w:hAnsi="Times New Roman" w:cs="Times New Roman"/>
          <w:sz w:val="24"/>
          <w:szCs w:val="24"/>
        </w:rPr>
        <w:t>t.z</w:t>
      </w:r>
      <w:proofErr w:type="spellEnd"/>
      <w:r w:rsidR="002D2010" w:rsidRPr="004E17D0">
        <w:rPr>
          <w:rFonts w:ascii="Times New Roman" w:hAnsi="Times New Roman" w:cs="Times New Roman"/>
          <w:sz w:val="24"/>
          <w:szCs w:val="24"/>
        </w:rPr>
        <w:t>. 1 pohár, do 17.</w:t>
      </w:r>
      <w:r w:rsidR="004E17D0">
        <w:rPr>
          <w:rFonts w:ascii="Times New Roman" w:hAnsi="Times New Roman" w:cs="Times New Roman"/>
          <w:sz w:val="24"/>
          <w:szCs w:val="24"/>
        </w:rPr>
        <w:t xml:space="preserve"> </w:t>
      </w:r>
      <w:r w:rsidR="002D2010" w:rsidRPr="004E17D0">
        <w:rPr>
          <w:rFonts w:ascii="Times New Roman" w:hAnsi="Times New Roman" w:cs="Times New Roman"/>
          <w:sz w:val="24"/>
          <w:szCs w:val="24"/>
        </w:rPr>
        <w:t>hodiny tak vypijeme vody koľko treba.</w:t>
      </w:r>
      <w:r w:rsidR="00E01E2D" w:rsidRPr="004E17D0">
        <w:rPr>
          <w:rFonts w:ascii="Times New Roman" w:hAnsi="Times New Roman" w:cs="Times New Roman"/>
          <w:sz w:val="24"/>
          <w:szCs w:val="24"/>
        </w:rPr>
        <w:t xml:space="preserve"> </w:t>
      </w:r>
    </w:p>
    <w:p w:rsidR="003577C3" w:rsidRPr="00917448" w:rsidRDefault="003577C3">
      <w:pPr>
        <w:rPr>
          <w:rFonts w:ascii="Times New Roman" w:hAnsi="Times New Roman" w:cs="Times New Roman"/>
          <w:b/>
          <w:color w:val="1F497D" w:themeColor="text2"/>
          <w:sz w:val="24"/>
          <w:szCs w:val="24"/>
        </w:rPr>
      </w:pPr>
      <w:r w:rsidRPr="00917448">
        <w:rPr>
          <w:rFonts w:ascii="Times New Roman" w:hAnsi="Times New Roman" w:cs="Times New Roman"/>
          <w:b/>
          <w:color w:val="1F497D" w:themeColor="text2"/>
          <w:sz w:val="24"/>
          <w:szCs w:val="24"/>
        </w:rPr>
        <w:t>Soľ áno alebo nie??</w:t>
      </w:r>
    </w:p>
    <w:p w:rsidR="00F26DD9" w:rsidRPr="004E17D0" w:rsidRDefault="00F26DD9">
      <w:pPr>
        <w:rPr>
          <w:rFonts w:ascii="Times New Roman" w:hAnsi="Times New Roman" w:cs="Times New Roman"/>
          <w:sz w:val="24"/>
          <w:szCs w:val="24"/>
        </w:rPr>
      </w:pPr>
      <w:r w:rsidRPr="004E17D0">
        <w:rPr>
          <w:rFonts w:ascii="Times New Roman" w:hAnsi="Times New Roman" w:cs="Times New Roman"/>
          <w:sz w:val="24"/>
          <w:szCs w:val="24"/>
        </w:rPr>
        <w:t xml:space="preserve">Bežná kuchynská soľ je chemicky upravovaná a sušená pri teplote 2000 stupňov Celzia, mení svoju chemickú štruktúru a tak vytvára predpoklady pre vznik rôznych chorôb (vysoký krvný tlak, obličkové kamene, reuma, </w:t>
      </w:r>
      <w:proofErr w:type="spellStart"/>
      <w:r w:rsidR="00516BEF" w:rsidRPr="004E17D0">
        <w:rPr>
          <w:rFonts w:ascii="Times New Roman" w:hAnsi="Times New Roman" w:cs="Times New Roman"/>
          <w:sz w:val="24"/>
          <w:szCs w:val="24"/>
        </w:rPr>
        <w:t>Alzheimerova</w:t>
      </w:r>
      <w:proofErr w:type="spellEnd"/>
      <w:r w:rsidR="00516BEF" w:rsidRPr="004E17D0">
        <w:rPr>
          <w:rFonts w:ascii="Times New Roman" w:hAnsi="Times New Roman" w:cs="Times New Roman"/>
          <w:sz w:val="24"/>
          <w:szCs w:val="24"/>
        </w:rPr>
        <w:t xml:space="preserve"> choroba vďaka </w:t>
      </w:r>
      <w:r w:rsidR="0063299B" w:rsidRPr="004E17D0">
        <w:rPr>
          <w:rFonts w:ascii="Times New Roman" w:hAnsi="Times New Roman" w:cs="Times New Roman"/>
          <w:sz w:val="24"/>
          <w:szCs w:val="24"/>
        </w:rPr>
        <w:t>toxickému alumíniu, ktoré sa používa, aby bola soľ sypká). Morská soľ je určite lepšou alternatívou, aj keď morská voda je už činnosťou človeka značne znečistená. Ako najvhodnejšia sa javí Himalájska soľ, obsahuje až 80 vzácnych minerálov. Soľ reguluje obsah vody v tele, a preto je veľmi dôležitá.</w:t>
      </w:r>
      <w:r w:rsidR="00550D45" w:rsidRPr="004E17D0">
        <w:rPr>
          <w:rFonts w:ascii="Times New Roman" w:hAnsi="Times New Roman" w:cs="Times New Roman"/>
          <w:sz w:val="24"/>
          <w:szCs w:val="24"/>
        </w:rPr>
        <w:t xml:space="preserve"> Denne by sme mali zjesť štipku himalájskej soli</w:t>
      </w:r>
      <w:r w:rsidR="006109F5" w:rsidRPr="004E17D0">
        <w:rPr>
          <w:rFonts w:ascii="Times New Roman" w:hAnsi="Times New Roman" w:cs="Times New Roman"/>
          <w:sz w:val="24"/>
          <w:szCs w:val="24"/>
        </w:rPr>
        <w:t xml:space="preserve"> a vypiť primerané množstvo  pitnej vody</w:t>
      </w:r>
      <w:r w:rsidR="00550D45" w:rsidRPr="004E17D0">
        <w:rPr>
          <w:rFonts w:ascii="Times New Roman" w:hAnsi="Times New Roman" w:cs="Times New Roman"/>
          <w:sz w:val="24"/>
          <w:szCs w:val="24"/>
        </w:rPr>
        <w:t>.</w:t>
      </w:r>
      <w:r w:rsidR="004E17D0">
        <w:rPr>
          <w:rFonts w:ascii="Times New Roman" w:hAnsi="Times New Roman" w:cs="Times New Roman"/>
          <w:sz w:val="24"/>
          <w:szCs w:val="24"/>
        </w:rPr>
        <w:t xml:space="preserve"> </w:t>
      </w:r>
    </w:p>
    <w:p w:rsidR="004E17D0" w:rsidRPr="00917448" w:rsidRDefault="004E17D0">
      <w:pPr>
        <w:rPr>
          <w:rFonts w:ascii="Times New Roman" w:hAnsi="Times New Roman" w:cs="Times New Roman"/>
          <w:b/>
          <w:color w:val="1F497D" w:themeColor="text2"/>
          <w:sz w:val="24"/>
          <w:szCs w:val="24"/>
        </w:rPr>
      </w:pPr>
      <w:r w:rsidRPr="00917448">
        <w:rPr>
          <w:rFonts w:ascii="Times New Roman" w:hAnsi="Times New Roman" w:cs="Times New Roman"/>
          <w:b/>
          <w:color w:val="1F497D" w:themeColor="text2"/>
          <w:sz w:val="24"/>
          <w:szCs w:val="24"/>
        </w:rPr>
        <w:t>Tip na aktivitu:</w:t>
      </w:r>
    </w:p>
    <w:p w:rsidR="00E75C95" w:rsidRPr="004E17D0" w:rsidRDefault="00E75C95">
      <w:pPr>
        <w:rPr>
          <w:rFonts w:ascii="Times New Roman" w:hAnsi="Times New Roman" w:cs="Times New Roman"/>
          <w:sz w:val="24"/>
          <w:szCs w:val="24"/>
        </w:rPr>
      </w:pPr>
      <w:r w:rsidRPr="004E17D0">
        <w:rPr>
          <w:rFonts w:ascii="Times New Roman" w:hAnsi="Times New Roman" w:cs="Times New Roman"/>
          <w:sz w:val="24"/>
          <w:szCs w:val="24"/>
        </w:rPr>
        <w:t xml:space="preserve">Deti by sme mali naučiť piť obyčajnú pitnú vodu. Sladené nápoje sú silnou konkurenciou, ale v 1 litri obsahujú až 27 kociek cukru, čo rozhodne nie je pre zdravie prospešné. </w:t>
      </w:r>
    </w:p>
    <w:p w:rsidR="00E75C95" w:rsidRPr="004E17D0" w:rsidRDefault="00E75C95">
      <w:pPr>
        <w:rPr>
          <w:rFonts w:ascii="Times New Roman" w:hAnsi="Times New Roman" w:cs="Times New Roman"/>
          <w:sz w:val="24"/>
          <w:szCs w:val="24"/>
        </w:rPr>
      </w:pPr>
      <w:r w:rsidRPr="004E17D0">
        <w:rPr>
          <w:rFonts w:ascii="Times New Roman" w:hAnsi="Times New Roman" w:cs="Times New Roman"/>
          <w:sz w:val="24"/>
          <w:szCs w:val="24"/>
        </w:rPr>
        <w:t xml:space="preserve">Vyskúšajte s deťmi pripraviť džbány s ochutenou pitnou vodou a zistite, ktorá voda im najviac chutila. </w:t>
      </w:r>
      <w:r w:rsidR="009D6232" w:rsidRPr="004E17D0">
        <w:rPr>
          <w:rFonts w:ascii="Times New Roman" w:hAnsi="Times New Roman" w:cs="Times New Roman"/>
          <w:sz w:val="24"/>
          <w:szCs w:val="24"/>
        </w:rPr>
        <w:t>Môžete  pripraviť vodu s </w:t>
      </w:r>
      <w:r w:rsidR="009D6232" w:rsidRPr="004E17D0">
        <w:rPr>
          <w:rFonts w:ascii="Times New Roman" w:hAnsi="Times New Roman" w:cs="Times New Roman"/>
          <w:i/>
          <w:sz w:val="24"/>
          <w:szCs w:val="24"/>
        </w:rPr>
        <w:t>mätou, nakrájanou čerstvou uhorkou, kolieskami citrónu, jahodami, malinami, čučoriedkami alebo aj liečivými kameňmi (napr. kryštál a  ruženín</w:t>
      </w:r>
      <w:r w:rsidR="009D6232" w:rsidRPr="004E17D0">
        <w:rPr>
          <w:rFonts w:ascii="Times New Roman" w:hAnsi="Times New Roman" w:cs="Times New Roman"/>
          <w:sz w:val="24"/>
          <w:szCs w:val="24"/>
        </w:rPr>
        <w:t xml:space="preserve">). U nás na škole v súťaži o najlepšiu vodu, vyhrali </w:t>
      </w:r>
      <w:proofErr w:type="spellStart"/>
      <w:r w:rsidR="009D6232" w:rsidRPr="004E17D0">
        <w:rPr>
          <w:rFonts w:ascii="Times New Roman" w:hAnsi="Times New Roman" w:cs="Times New Roman"/>
          <w:sz w:val="24"/>
          <w:szCs w:val="24"/>
        </w:rPr>
        <w:t>posledne</w:t>
      </w:r>
      <w:proofErr w:type="spellEnd"/>
      <w:r w:rsidR="009D6232" w:rsidRPr="004E17D0">
        <w:rPr>
          <w:rFonts w:ascii="Times New Roman" w:hAnsi="Times New Roman" w:cs="Times New Roman"/>
          <w:sz w:val="24"/>
          <w:szCs w:val="24"/>
        </w:rPr>
        <w:t xml:space="preserve"> menované liečivé kamene.</w:t>
      </w:r>
    </w:p>
    <w:p w:rsidR="009D6232" w:rsidRDefault="009D6232" w:rsidP="009D6232">
      <w:pPr>
        <w:rPr>
          <w:rFonts w:ascii="Times New Roman" w:hAnsi="Times New Roman" w:cs="Times New Roman"/>
          <w:sz w:val="24"/>
          <w:szCs w:val="24"/>
        </w:rPr>
      </w:pPr>
      <w:r w:rsidRPr="004E17D0">
        <w:rPr>
          <w:rFonts w:ascii="Times New Roman" w:hAnsi="Times New Roman" w:cs="Times New Roman"/>
          <w:sz w:val="24"/>
          <w:szCs w:val="24"/>
        </w:rPr>
        <w:t>A znovu sme na začiatku: Viete o tom, že voda lieči???</w:t>
      </w:r>
    </w:p>
    <w:p w:rsidR="004652FC" w:rsidRDefault="004652FC" w:rsidP="009D6232">
      <w:pPr>
        <w:rPr>
          <w:rFonts w:ascii="Times New Roman" w:hAnsi="Times New Roman" w:cs="Times New Roman"/>
          <w:sz w:val="24"/>
          <w:szCs w:val="24"/>
        </w:rPr>
      </w:pPr>
    </w:p>
    <w:p w:rsidR="0048509A" w:rsidRDefault="004652FC">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760720" cy="4320540"/>
            <wp:effectExtent l="0" t="0" r="0" b="3810"/>
            <wp:docPr id="1" name="Obrázok 1" descr="C:\Users\admin\Pictures\Fotky 2016\Škola +KI\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Fotky 2016\Škola +KI\IMG_10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671A9" w:rsidRDefault="00A671A9">
      <w:pPr>
        <w:rPr>
          <w:rFonts w:ascii="Times New Roman" w:hAnsi="Times New Roman" w:cs="Times New Roman"/>
          <w:sz w:val="24"/>
          <w:szCs w:val="24"/>
        </w:rPr>
      </w:pPr>
      <w:r>
        <w:rPr>
          <w:noProof/>
          <w:lang w:eastAsia="sk-SK"/>
        </w:rPr>
        <w:drawing>
          <wp:inline distT="0" distB="0" distL="0" distR="0" wp14:anchorId="1B25D301" wp14:editId="1AF68255">
            <wp:extent cx="5762847" cy="3572540"/>
            <wp:effectExtent l="0" t="0" r="9525" b="8890"/>
            <wp:docPr id="4" name="Obrázok 4" descr="Výsledok vyh&amp;lcaron;adávania obrázkov pre dopyt kolko cukru obsahuje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amp;lcaron;adávania obrázkov pre dopyt kolko cukru obsahuje coca co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799" cy="3572510"/>
                    </a:xfrm>
                    <a:prstGeom prst="rect">
                      <a:avLst/>
                    </a:prstGeom>
                    <a:noFill/>
                    <a:ln>
                      <a:noFill/>
                    </a:ln>
                  </pic:spPr>
                </pic:pic>
              </a:graphicData>
            </a:graphic>
          </wp:inline>
        </w:drawing>
      </w:r>
    </w:p>
    <w:p w:rsidR="00212C71" w:rsidRDefault="00212C71">
      <w:pPr>
        <w:rPr>
          <w:rFonts w:ascii="Times New Roman" w:hAnsi="Times New Roman" w:cs="Times New Roman"/>
          <w:sz w:val="24"/>
          <w:szCs w:val="24"/>
        </w:rPr>
      </w:pPr>
    </w:p>
    <w:p w:rsidR="00212C71" w:rsidRDefault="00212C71" w:rsidP="00212C71">
      <w:pPr>
        <w:pStyle w:val="Normlnywebov"/>
        <w:spacing w:before="0" w:beforeAutospacing="0" w:after="0" w:afterAutospacing="0" w:line="276" w:lineRule="auto"/>
        <w:rPr>
          <w:b/>
        </w:rPr>
      </w:pPr>
      <w:r>
        <w:rPr>
          <w:b/>
        </w:rPr>
        <w:lastRenderedPageBreak/>
        <w:t>1.deň: ŽIJEME ZDRAVO</w:t>
      </w:r>
      <w:r w:rsidRPr="00EE3582">
        <w:rPr>
          <w:b/>
        </w:rPr>
        <w:t xml:space="preserve"> </w:t>
      </w:r>
    </w:p>
    <w:p w:rsidR="00212C71" w:rsidRDefault="00212C71" w:rsidP="00212C71">
      <w:pPr>
        <w:pStyle w:val="Normlnywebov"/>
        <w:spacing w:before="0" w:beforeAutospacing="0" w:after="0" w:afterAutospacing="0" w:line="276" w:lineRule="auto"/>
        <w:rPr>
          <w:b/>
        </w:rPr>
      </w:pPr>
    </w:p>
    <w:p w:rsidR="00212C71" w:rsidRPr="00917448" w:rsidRDefault="00212C71" w:rsidP="00212C71">
      <w:pPr>
        <w:pStyle w:val="Normlnywebov"/>
        <w:spacing w:before="0" w:beforeAutospacing="0" w:after="0" w:afterAutospacing="0" w:line="276" w:lineRule="auto"/>
        <w:rPr>
          <w:b/>
          <w:color w:val="00B050"/>
        </w:rPr>
      </w:pPr>
      <w:r w:rsidRPr="00917448">
        <w:rPr>
          <w:b/>
          <w:color w:val="00B050"/>
        </w:rPr>
        <w:t>VÝŽIVA</w:t>
      </w:r>
    </w:p>
    <w:p w:rsidR="00212C71" w:rsidRDefault="00212C71" w:rsidP="00212C71">
      <w:pPr>
        <w:pStyle w:val="Normlnywebov"/>
        <w:spacing w:before="0" w:beforeAutospacing="0" w:after="0" w:afterAutospacing="0" w:line="276" w:lineRule="auto"/>
      </w:pPr>
      <w:r>
        <w:t>V živote by sme sa mali držať vzorca 80/20. Je to výborná pomôcka pri jedle, cvičení i riešení zdravotných problémov, kde by tieto mali byť vyriešené v 80 a viac percentách prirodzenou cestou a zvyšných pár percent si nechať ako zálohu v prípade, že sa nám stane napr. úraz. 80% našej potravy by mali tvoriť potraviny, ktoré nemajú etiketu, teda boli stvorené prírodou. Základom takejto výživy je rastlinná potrava- ovocie a zelenina z domácich zdrojov, 20% živočíšna potrava. Ešte naši rodičia a starí rodičia jedávali mäso iba v nedeľu na obed, domáce mlieko pili primerane, v menšej miere jedli tvaroh, syr, bryndzu a používali domáce vajíčka. V živote sa treba snažiť na 80% percent robiť veci, ktoré nám dávajú zmysel a 20% dopĺňať tým, čomu sa niekedy nedá vyhnúť.</w:t>
      </w:r>
    </w:p>
    <w:p w:rsidR="00212C71" w:rsidRPr="00917448" w:rsidRDefault="00212C71" w:rsidP="00212C71">
      <w:pPr>
        <w:pStyle w:val="Normlnywebov"/>
        <w:spacing w:before="0" w:beforeAutospacing="0" w:after="0" w:afterAutospacing="0" w:line="276" w:lineRule="auto"/>
        <w:rPr>
          <w:color w:val="00B050"/>
        </w:rPr>
      </w:pPr>
      <w:r>
        <w:t xml:space="preserve">Živočíšna potrava upcháva cievy, a tým zamedzuje priechodnosti krvi v nich a zároveň obmedzuje zásobovanie orgánov kyslíkom a živinami. Toto tiež tvorí kyslé prostredie v tele, vhodné pre vznik rakoviny a iných chorôb hubovitého charakteru. </w:t>
      </w:r>
      <w:r w:rsidRPr="00917448">
        <w:rPr>
          <w:color w:val="00B050"/>
          <w:u w:val="single"/>
        </w:rPr>
        <w:t>Viete, že</w:t>
      </w:r>
      <w:r w:rsidRPr="00917448">
        <w:rPr>
          <w:color w:val="00B050"/>
        </w:rPr>
        <w:t xml:space="preserve"> :</w:t>
      </w:r>
    </w:p>
    <w:p w:rsidR="00212C71" w:rsidRDefault="00212C71" w:rsidP="00212C71">
      <w:pPr>
        <w:pStyle w:val="Normlnywebov"/>
        <w:spacing w:before="0" w:beforeAutospacing="0" w:after="0" w:afterAutospacing="0" w:line="276" w:lineRule="auto"/>
      </w:pPr>
      <w:r>
        <w:t>Pri nedostatku kyslíka v srdci môže nastať srdcový infarkt?</w:t>
      </w:r>
    </w:p>
    <w:p w:rsidR="00212C71" w:rsidRDefault="00212C71" w:rsidP="00212C71">
      <w:pPr>
        <w:pStyle w:val="Normlnywebov"/>
        <w:spacing w:before="0" w:beforeAutospacing="0" w:after="0" w:afterAutospacing="0" w:line="276" w:lineRule="auto"/>
      </w:pPr>
      <w:r>
        <w:t>Pri nedostatku kyslíka v mozgu môže nastať mozgová porážka?</w:t>
      </w:r>
    </w:p>
    <w:p w:rsidR="00212C71" w:rsidRDefault="00212C71" w:rsidP="00212C71">
      <w:pPr>
        <w:pStyle w:val="Normlnywebov"/>
        <w:spacing w:before="0" w:beforeAutospacing="0" w:after="0" w:afterAutospacing="0" w:line="276" w:lineRule="auto"/>
      </w:pPr>
      <w:r>
        <w:t>Príliš mastná strava vytvára hustú, ťažko cirkulujúcu krv a mastné čiastočky sa postupne usádzajú na stenách ciev?</w:t>
      </w:r>
    </w:p>
    <w:p w:rsidR="00212C71" w:rsidRDefault="00212C71" w:rsidP="00212C71">
      <w:pPr>
        <w:pStyle w:val="Normlnywebov"/>
        <w:spacing w:before="0" w:beforeAutospacing="0" w:after="0" w:afterAutospacing="0" w:line="276" w:lineRule="auto"/>
      </w:pPr>
      <w:r>
        <w:t>Nehovoríme, že máte prestať jesť živočíšne produkty, treba ich len výrazne obmedziť a ich pomer v strave upraviť v prospech rastlinných produktov.</w:t>
      </w:r>
    </w:p>
    <w:p w:rsidR="00212C71" w:rsidRDefault="00212C71" w:rsidP="00212C71">
      <w:pPr>
        <w:pStyle w:val="Normlnywebov"/>
        <w:spacing w:before="0" w:beforeAutospacing="0" w:after="0" w:afterAutospacing="0" w:line="276" w:lineRule="auto"/>
      </w:pPr>
      <w:r w:rsidRPr="00917448">
        <w:rPr>
          <w:color w:val="00B050"/>
          <w:u w:val="single"/>
        </w:rPr>
        <w:t>Všimli ste si</w:t>
      </w:r>
      <w:r>
        <w:t xml:space="preserve">, že naše orgány sa podobajú na ovocie a zeleninu? Je zaujímavé, že na čo sa podobajú, to ich najlepšie vyživuje. Tak napríklad: kolieska </w:t>
      </w:r>
      <w:r w:rsidRPr="00917448">
        <w:rPr>
          <w:i/>
        </w:rPr>
        <w:t>mrkvy</w:t>
      </w:r>
      <w:r>
        <w:t xml:space="preserve"> sa nápadne podobajú na očné dúhovky, </w:t>
      </w:r>
      <w:r w:rsidRPr="00917448">
        <w:rPr>
          <w:i/>
        </w:rPr>
        <w:t>vlašský orech</w:t>
      </w:r>
      <w:r>
        <w:t xml:space="preserve"> sa podobá na náš mozog, je uschovaný v pevnej škrupinke , tak ako mozog v lebke. </w:t>
      </w:r>
      <w:r w:rsidRPr="00917448">
        <w:rPr>
          <w:i/>
        </w:rPr>
        <w:t>Stonkový zeler</w:t>
      </w:r>
      <w:r>
        <w:t xml:space="preserve"> sa podobá na naše kosti, ktoré potrebujú veľa sodíka, obsiahnutého práve v zeleri. </w:t>
      </w:r>
      <w:r w:rsidRPr="00917448">
        <w:rPr>
          <w:i/>
        </w:rPr>
        <w:t>Paradajka</w:t>
      </w:r>
      <w:r>
        <w:t xml:space="preserve"> je červená a má taktiež komory ako naše srdce. </w:t>
      </w:r>
      <w:r w:rsidRPr="00917448">
        <w:rPr>
          <w:i/>
        </w:rPr>
        <w:t>Brokolica</w:t>
      </w:r>
      <w:r>
        <w:t xml:space="preserve"> sa podobá na naše pľúca a obsahuje </w:t>
      </w:r>
      <w:proofErr w:type="spellStart"/>
      <w:r>
        <w:t>antikarcinogény</w:t>
      </w:r>
      <w:proofErr w:type="spellEnd"/>
      <w:r>
        <w:t xml:space="preserve"> nevyhnutné pre naše pľúca. </w:t>
      </w:r>
    </w:p>
    <w:p w:rsidR="00212C71" w:rsidRDefault="00212C71" w:rsidP="00212C71">
      <w:pPr>
        <w:pStyle w:val="Normlnywebov"/>
        <w:spacing w:before="0" w:beforeAutospacing="0" w:after="0" w:afterAutospacing="0" w:line="276" w:lineRule="auto"/>
      </w:pPr>
    </w:p>
    <w:p w:rsidR="00212C71" w:rsidRDefault="00212C71" w:rsidP="00212C71">
      <w:pPr>
        <w:pStyle w:val="Normlnywebov"/>
        <w:spacing w:before="0" w:beforeAutospacing="0" w:after="0" w:afterAutospacing="0"/>
      </w:pPr>
      <w:r w:rsidRPr="00917448">
        <w:rPr>
          <w:b/>
          <w:color w:val="00B050"/>
        </w:rPr>
        <w:t>Tip 1</w:t>
      </w:r>
      <w:r w:rsidRPr="00917448">
        <w:rPr>
          <w:color w:val="00B050"/>
        </w:rPr>
        <w:t>:</w:t>
      </w:r>
      <w:r>
        <w:t xml:space="preserve"> skúmajte so žiakmi vyššie spomenuté druhy zeleniny, prineste ich reálne do školy, nakrájajte na kúsky a nechajte žiakov, aby nad nimi rozmýšľali. Neskôr ich použijete na zdravú desiatu. </w:t>
      </w:r>
    </w:p>
    <w:p w:rsidR="00212C71" w:rsidRDefault="00212C71" w:rsidP="00212C71">
      <w:pPr>
        <w:pStyle w:val="Normlnywebov"/>
        <w:spacing w:before="0" w:beforeAutospacing="0" w:after="0" w:afterAutospacing="0"/>
      </w:pPr>
      <w:r w:rsidRPr="00917448">
        <w:rPr>
          <w:b/>
          <w:color w:val="00B050"/>
        </w:rPr>
        <w:t>Tip 2</w:t>
      </w:r>
      <w:r w:rsidRPr="00917448">
        <w:rPr>
          <w:color w:val="00B050"/>
        </w:rPr>
        <w:t>:</w:t>
      </w:r>
      <w:r>
        <w:t xml:space="preserve"> urobte si so žiakmi zdravú desiatu. Vyskúšajte nakrájať </w:t>
      </w:r>
      <w:proofErr w:type="spellStart"/>
      <w:r>
        <w:t>špaldový</w:t>
      </w:r>
      <w:proofErr w:type="spellEnd"/>
      <w:r>
        <w:t xml:space="preserve"> chlieb, rožky alebo bagetky, použite na ne rôzne </w:t>
      </w:r>
      <w:proofErr w:type="spellStart"/>
      <w:r>
        <w:t>Tofu</w:t>
      </w:r>
      <w:proofErr w:type="spellEnd"/>
      <w:r>
        <w:t xml:space="preserve"> nátierky, ozdobte  zeleninou- fantázii sa medze nekladú. Vkusne nakrájajte mrkvu, jabĺčka, hrušky alebo iné sezónne ovocie zo Slovenska. Prichystajte si rôzne ochutené vody a ochutnávka zdravej desiaty môže začať. Môžete na ňu pozvať aj žiakov a pani učiteľky zo susedných  tried. </w:t>
      </w:r>
    </w:p>
    <w:p w:rsidR="00212C71" w:rsidRPr="00917448" w:rsidRDefault="00212C71" w:rsidP="00212C71">
      <w:pPr>
        <w:pStyle w:val="Normlnywebov"/>
        <w:spacing w:before="0" w:beforeAutospacing="0" w:after="0" w:afterAutospacing="0"/>
        <w:rPr>
          <w:b/>
          <w:color w:val="00B050"/>
        </w:rPr>
      </w:pPr>
      <w:r w:rsidRPr="00917448">
        <w:rPr>
          <w:b/>
          <w:color w:val="00B050"/>
        </w:rPr>
        <w:t>Návod na dobré zdravie:</w:t>
      </w:r>
    </w:p>
    <w:p w:rsidR="00212C71" w:rsidRDefault="00212C71" w:rsidP="00212C71">
      <w:pPr>
        <w:pStyle w:val="Normlnywebov"/>
        <w:spacing w:before="0" w:beforeAutospacing="0" w:after="0" w:afterAutospacing="0"/>
      </w:pPr>
      <w:r>
        <w:t>1. Môžeš každý deň vypiť 2 litre vody? ( kilogramy : 30 = množstvo vody)</w:t>
      </w:r>
    </w:p>
    <w:p w:rsidR="00212C71" w:rsidRDefault="00212C71" w:rsidP="00212C71">
      <w:pPr>
        <w:pStyle w:val="Normlnywebov"/>
        <w:spacing w:before="0" w:beforeAutospacing="0" w:after="0" w:afterAutospacing="0"/>
      </w:pPr>
      <w:r>
        <w:t>2. Môžeš každý deň zjesť jeden alebo dva kusy ovocia a porciu čerstvej zeleniny ? (toto množstvo vlákniny potrebuješ na spoľahlivé prečistenie celého tráviaceho traktu)</w:t>
      </w:r>
    </w:p>
    <w:p w:rsidR="00212C71" w:rsidRDefault="00212C71" w:rsidP="00212C71">
      <w:pPr>
        <w:pStyle w:val="Normlnywebov"/>
        <w:spacing w:before="0" w:beforeAutospacing="0" w:after="0" w:afterAutospacing="0"/>
      </w:pPr>
      <w:r>
        <w:t>3. Stravuješ sa pravidelne, každý deň zješ 5  porcií jedla?</w:t>
      </w:r>
    </w:p>
    <w:p w:rsidR="00212C71" w:rsidRDefault="00212C71" w:rsidP="00212C71">
      <w:pPr>
        <w:pStyle w:val="Normlnywebov"/>
        <w:spacing w:before="0" w:beforeAutospacing="0" w:after="0" w:afterAutospacing="0"/>
      </w:pPr>
      <w:r>
        <w:t>4.Si aktívny aspoň päťkrát v týždni? ( fyzická aktivita má trvať minimálne 30 minút- rýchla chôdza, poklus, beh, posilňovňa, bicyklovanie, korčuľovanie, tenis atď.)</w:t>
      </w:r>
    </w:p>
    <w:p w:rsidR="00212C71" w:rsidRDefault="00212C71" w:rsidP="00212C71">
      <w:pPr>
        <w:pStyle w:val="Normlnywebov"/>
        <w:spacing w:before="0" w:beforeAutospacing="0" w:after="0" w:afterAutospacing="0"/>
      </w:pPr>
      <w:r>
        <w:t>5. Môžeš sa každú noc dostatočne vyspať? (aspoň 7-8 hodín kvalitného spánku)</w:t>
      </w:r>
    </w:p>
    <w:p w:rsidR="00212C71" w:rsidRDefault="00212C71" w:rsidP="00212C71">
      <w:pPr>
        <w:pStyle w:val="Normlnywebov"/>
        <w:spacing w:before="0" w:beforeAutospacing="0" w:after="0" w:afterAutospacing="0"/>
      </w:pPr>
    </w:p>
    <w:p w:rsidR="00212C71" w:rsidRDefault="00212C71" w:rsidP="00212C71">
      <w:pPr>
        <w:pStyle w:val="Normlnywebov"/>
        <w:spacing w:before="0" w:beforeAutospacing="0" w:after="0" w:afterAutospacing="0"/>
      </w:pPr>
      <w:r>
        <w:t xml:space="preserve"> A odpovieš aspoň trikrát áno, si na dobrej ceste </w:t>
      </w:r>
      <w:r>
        <w:sym w:font="Wingdings" w:char="F04A"/>
      </w:r>
    </w:p>
    <w:p w:rsidR="00212C71" w:rsidRDefault="00212C71" w:rsidP="00212C71">
      <w:pPr>
        <w:pStyle w:val="Normlnywebov"/>
        <w:spacing w:before="0" w:beforeAutospacing="0" w:after="0" w:afterAutospacing="0"/>
      </w:pPr>
    </w:p>
    <w:p w:rsidR="00212C71" w:rsidRDefault="00212C71" w:rsidP="00212C71">
      <w:pPr>
        <w:pStyle w:val="Normlnywebov"/>
        <w:spacing w:before="0" w:beforeAutospacing="0" w:after="0" w:afterAutospacing="0"/>
      </w:pPr>
    </w:p>
    <w:p w:rsidR="00212C71" w:rsidRDefault="00212C71" w:rsidP="00212C71">
      <w:pPr>
        <w:pStyle w:val="Normlnywebov"/>
        <w:spacing w:before="0" w:beforeAutospacing="0" w:after="0" w:afterAutospacing="0"/>
      </w:pPr>
    </w:p>
    <w:p w:rsidR="00212C71" w:rsidRDefault="00212C71" w:rsidP="00212C71">
      <w:pPr>
        <w:pStyle w:val="Normlnywebov"/>
        <w:spacing w:before="0" w:beforeAutospacing="0" w:after="0" w:afterAutospacing="0"/>
      </w:pPr>
    </w:p>
    <w:p w:rsidR="00212C71" w:rsidRDefault="00212C71" w:rsidP="00212C71">
      <w:pPr>
        <w:pStyle w:val="Normlnywebov"/>
        <w:spacing w:before="0" w:beforeAutospacing="0" w:after="0" w:afterAutospacing="0"/>
        <w:jc w:val="center"/>
      </w:pPr>
      <w:r>
        <w:rPr>
          <w:noProof/>
        </w:rPr>
        <w:drawing>
          <wp:inline distT="0" distB="0" distL="0" distR="0" wp14:anchorId="3C749863" wp14:editId="6006E04F">
            <wp:extent cx="5454502" cy="3530009"/>
            <wp:effectExtent l="0" t="0" r="0" b="0"/>
            <wp:docPr id="2" name="Obrázok 2" descr="C:\Users\admin\Pictures\Fotky 2016\Škola +KI\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Fotky 2016\Škola +KI\IMG_10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033" cy="3531647"/>
                    </a:xfrm>
                    <a:prstGeom prst="rect">
                      <a:avLst/>
                    </a:prstGeom>
                    <a:noFill/>
                    <a:ln>
                      <a:noFill/>
                    </a:ln>
                  </pic:spPr>
                </pic:pic>
              </a:graphicData>
            </a:graphic>
          </wp:inline>
        </w:drawing>
      </w:r>
    </w:p>
    <w:p w:rsidR="00212C71" w:rsidRDefault="00212C71" w:rsidP="00212C71">
      <w:pPr>
        <w:pStyle w:val="Normlnywebov"/>
        <w:spacing w:before="0" w:beforeAutospacing="0" w:after="0" w:afterAutospacing="0"/>
        <w:jc w:val="center"/>
      </w:pPr>
    </w:p>
    <w:p w:rsidR="00212C71" w:rsidRDefault="00212C71" w:rsidP="00212C71">
      <w:pPr>
        <w:pStyle w:val="Normlnywebov"/>
        <w:spacing w:before="0" w:beforeAutospacing="0" w:after="0" w:afterAutospacing="0"/>
        <w:jc w:val="center"/>
      </w:pPr>
      <w:r>
        <w:rPr>
          <w:noProof/>
        </w:rPr>
        <w:drawing>
          <wp:inline distT="0" distB="0" distL="0" distR="0" wp14:anchorId="02D82872" wp14:editId="3994468D">
            <wp:extent cx="5572125" cy="4180752"/>
            <wp:effectExtent l="0" t="0" r="0" b="0"/>
            <wp:docPr id="3" name="Obrázok 3" descr="C:\Users\admin\Pictures\Fotky 2016\Škola +KI\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Fotky 2016\Škola +KI\IMG_10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4726" cy="4182704"/>
                    </a:xfrm>
                    <a:prstGeom prst="rect">
                      <a:avLst/>
                    </a:prstGeom>
                    <a:noFill/>
                    <a:ln>
                      <a:noFill/>
                    </a:ln>
                  </pic:spPr>
                </pic:pic>
              </a:graphicData>
            </a:graphic>
          </wp:inline>
        </w:drawing>
      </w:r>
    </w:p>
    <w:p w:rsidR="00212C71" w:rsidRDefault="00212C71" w:rsidP="00212C71">
      <w:pPr>
        <w:pStyle w:val="Normlnywebov"/>
        <w:spacing w:before="0" w:beforeAutospacing="0" w:after="0" w:afterAutospacing="0"/>
        <w:jc w:val="center"/>
      </w:pPr>
    </w:p>
    <w:p w:rsidR="00212C71" w:rsidRDefault="00212C71" w:rsidP="00212C71">
      <w:pPr>
        <w:pStyle w:val="Normlnywebov"/>
        <w:spacing w:before="0" w:beforeAutospacing="0" w:after="0" w:afterAutospacing="0"/>
        <w:jc w:val="center"/>
      </w:pPr>
    </w:p>
    <w:p w:rsidR="00FC04B0" w:rsidRDefault="00FC04B0" w:rsidP="00FC04B0">
      <w:pPr>
        <w:rPr>
          <w:b/>
        </w:rPr>
      </w:pPr>
      <w:r>
        <w:rPr>
          <w:rFonts w:ascii="Times New Roman" w:hAnsi="Times New Roman" w:cs="Times New Roman"/>
          <w:b/>
          <w:sz w:val="24"/>
          <w:szCs w:val="24"/>
        </w:rPr>
        <w:t>1.deň: ŽIJEME ZDRAVO</w:t>
      </w:r>
      <w:r w:rsidRPr="00EE3582">
        <w:rPr>
          <w:b/>
        </w:rPr>
        <w:t xml:space="preserve"> </w:t>
      </w:r>
    </w:p>
    <w:p w:rsidR="00FC04B0" w:rsidRPr="00917448" w:rsidRDefault="00FC04B0" w:rsidP="00FC04B0">
      <w:pPr>
        <w:spacing w:after="0"/>
        <w:rPr>
          <w:rFonts w:ascii="Times New Roman" w:hAnsi="Times New Roman" w:cs="Times New Roman"/>
          <w:b/>
          <w:color w:val="FF0000"/>
          <w:sz w:val="24"/>
          <w:szCs w:val="24"/>
        </w:rPr>
      </w:pPr>
      <w:r w:rsidRPr="00917448">
        <w:rPr>
          <w:rFonts w:ascii="Times New Roman" w:hAnsi="Times New Roman" w:cs="Times New Roman"/>
          <w:b/>
          <w:color w:val="FF0000"/>
          <w:sz w:val="24"/>
          <w:szCs w:val="24"/>
        </w:rPr>
        <w:t>POHYB</w:t>
      </w:r>
    </w:p>
    <w:p w:rsidR="00FC04B0" w:rsidRPr="00FC04B0" w:rsidRDefault="00FC04B0" w:rsidP="00FC04B0">
      <w:pPr>
        <w:spacing w:after="0"/>
        <w:rPr>
          <w:rFonts w:ascii="Times New Roman" w:hAnsi="Times New Roman" w:cs="Times New Roman"/>
          <w:b/>
          <w:sz w:val="24"/>
          <w:szCs w:val="24"/>
        </w:rPr>
      </w:pPr>
      <w:r w:rsidRPr="00B4303A">
        <w:rPr>
          <w:rFonts w:ascii="Times New Roman" w:hAnsi="Times New Roman" w:cs="Times New Roman"/>
          <w:sz w:val="24"/>
          <w:szCs w:val="24"/>
        </w:rPr>
        <w:t>Svaly a k</w:t>
      </w:r>
      <w:r>
        <w:rPr>
          <w:rFonts w:ascii="Times New Roman" w:hAnsi="Times New Roman" w:cs="Times New Roman"/>
          <w:sz w:val="24"/>
          <w:szCs w:val="24"/>
        </w:rPr>
        <w:t>ĺby nám boli dané na hýbanie sa</w:t>
      </w:r>
      <w:r w:rsidRPr="00B4303A">
        <w:rPr>
          <w:rFonts w:ascii="Times New Roman" w:hAnsi="Times New Roman" w:cs="Times New Roman"/>
          <w:sz w:val="24"/>
          <w:szCs w:val="24"/>
        </w:rPr>
        <w:t>, nie na sedenie či ležanie. Keď sedíme či stojíme, nehýbu sa naše vnútorné orgány.  Najdôležitejším faktorom na prežitie hneď po vzduchu, vode, soli a jedle je cvičenie.</w:t>
      </w:r>
    </w:p>
    <w:p w:rsidR="00FC04B0" w:rsidRPr="00B4303A"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Človek, ktorý sa hýbe je stále pozitívne naladený. Máme chodiť vzpriamený, pretože všetko je pred nami a hore, nie na chodníku.</w:t>
      </w:r>
    </w:p>
    <w:p w:rsidR="00FC04B0" w:rsidRPr="00917448" w:rsidRDefault="00FC04B0" w:rsidP="00FC04B0">
      <w:pPr>
        <w:spacing w:after="0"/>
        <w:rPr>
          <w:rFonts w:ascii="Times New Roman" w:hAnsi="Times New Roman" w:cs="Times New Roman"/>
          <w:color w:val="FF0000"/>
          <w:sz w:val="24"/>
          <w:szCs w:val="24"/>
        </w:rPr>
      </w:pPr>
      <w:r w:rsidRPr="00917448">
        <w:rPr>
          <w:rFonts w:ascii="Times New Roman" w:hAnsi="Times New Roman" w:cs="Times New Roman"/>
          <w:color w:val="FF0000"/>
          <w:sz w:val="24"/>
          <w:szCs w:val="24"/>
          <w:u w:val="single"/>
        </w:rPr>
        <w:t>Mali by sme vedieť, že</w:t>
      </w:r>
      <w:r w:rsidRPr="00917448">
        <w:rPr>
          <w:rFonts w:ascii="Times New Roman" w:hAnsi="Times New Roman" w:cs="Times New Roman"/>
          <w:color w:val="FF0000"/>
          <w:sz w:val="24"/>
          <w:szCs w:val="24"/>
        </w:rPr>
        <w:t>:</w:t>
      </w:r>
    </w:p>
    <w:p w:rsidR="00FC04B0" w:rsidRPr="00B4303A"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 cvičenie znižuje hladinu cukru v krvi aj pri cukrovke a znižuje tak potrebu inzulínu, či liekov</w:t>
      </w:r>
    </w:p>
    <w:p w:rsidR="00FC04B0" w:rsidRPr="00B4303A"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-cvičenie núti pečeň k produkcii cukru z tuku, ktorý je v pečeni uložený a tiež z tuku, ktorý cirkuluje v krvi</w:t>
      </w:r>
    </w:p>
    <w:p w:rsidR="00FC04B0" w:rsidRPr="00B4303A"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-cvičenie zvyšuje mobilitu všetkých kĺbov v tele, pohybom kĺbu sa okolo neho vytvára vákuum, ktoré následne do seba vťahuje vodu a táto umožňuje hladké a bezbolestné pohyby</w:t>
      </w:r>
    </w:p>
    <w:p w:rsidR="00FC04B0" w:rsidRPr="00B4303A"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-cvičenie výrazne zosilňuje štruktúru kosti a výrazne tak pomáha pri prevencii voči osteoporóze</w:t>
      </w:r>
    </w:p>
    <w:p w:rsidR="00FC04B0" w:rsidRDefault="00FC04B0" w:rsidP="00FC04B0">
      <w:pPr>
        <w:spacing w:after="0"/>
        <w:rPr>
          <w:rFonts w:ascii="Times New Roman" w:hAnsi="Times New Roman" w:cs="Times New Roman"/>
          <w:sz w:val="24"/>
          <w:szCs w:val="24"/>
        </w:rPr>
      </w:pPr>
      <w:r w:rsidRPr="00B4303A">
        <w:rPr>
          <w:rFonts w:ascii="Times New Roman" w:hAnsi="Times New Roman" w:cs="Times New Roman"/>
          <w:sz w:val="24"/>
          <w:szCs w:val="24"/>
        </w:rPr>
        <w:t>-cvičenie tiež zvyšuje tvorbu endorfínov, ktoré prirodzenou cestou vytvárajú pocit pohody a šťastia.</w:t>
      </w:r>
    </w:p>
    <w:p w:rsidR="00FC04B0" w:rsidRPr="00B4303A" w:rsidRDefault="00FC04B0" w:rsidP="00FC04B0">
      <w:pPr>
        <w:spacing w:after="0"/>
        <w:rPr>
          <w:rFonts w:ascii="Times New Roman" w:hAnsi="Times New Roman" w:cs="Times New Roman"/>
          <w:sz w:val="24"/>
          <w:szCs w:val="24"/>
        </w:rPr>
      </w:pPr>
    </w:p>
    <w:p w:rsidR="00FC04B0" w:rsidRPr="00917448" w:rsidRDefault="00FC04B0" w:rsidP="00FC04B0">
      <w:pPr>
        <w:rPr>
          <w:rFonts w:ascii="Times New Roman" w:hAnsi="Times New Roman" w:cs="Times New Roman"/>
          <w:b/>
          <w:color w:val="FF0000"/>
          <w:sz w:val="24"/>
          <w:szCs w:val="24"/>
        </w:rPr>
      </w:pPr>
      <w:r w:rsidRPr="00917448">
        <w:rPr>
          <w:rFonts w:ascii="Times New Roman" w:hAnsi="Times New Roman" w:cs="Times New Roman"/>
          <w:b/>
          <w:color w:val="FF0000"/>
          <w:sz w:val="24"/>
          <w:szCs w:val="24"/>
        </w:rPr>
        <w:t>Aké sú najlepšie formy cvičenia?</w:t>
      </w:r>
    </w:p>
    <w:p w:rsidR="00FC04B0" w:rsidRPr="00B4303A"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Najlepšia je rýchla chôdza, poklus a beh na mäkkých povrchoch. Ďalšie vhodné cvičenia sú plávanie, lyžovanie, lezenie po skalách, ten</w:t>
      </w:r>
      <w:r>
        <w:rPr>
          <w:rFonts w:ascii="Times New Roman" w:hAnsi="Times New Roman" w:cs="Times New Roman"/>
          <w:sz w:val="24"/>
          <w:szCs w:val="24"/>
        </w:rPr>
        <w:t>is, cyklistika, tanec či aerobik</w:t>
      </w:r>
      <w:r w:rsidRPr="00B4303A">
        <w:rPr>
          <w:rFonts w:ascii="Times New Roman" w:hAnsi="Times New Roman" w:cs="Times New Roman"/>
          <w:sz w:val="24"/>
          <w:szCs w:val="24"/>
        </w:rPr>
        <w:t>. Cvičenie vonku je vhodnejšie, pokiaľ vo</w:t>
      </w:r>
      <w:r>
        <w:rPr>
          <w:rFonts w:ascii="Times New Roman" w:hAnsi="Times New Roman" w:cs="Times New Roman"/>
          <w:sz w:val="24"/>
          <w:szCs w:val="24"/>
        </w:rPr>
        <w:t>n</w:t>
      </w:r>
      <w:r w:rsidRPr="00B4303A">
        <w:rPr>
          <w:rFonts w:ascii="Times New Roman" w:hAnsi="Times New Roman" w:cs="Times New Roman"/>
          <w:sz w:val="24"/>
          <w:szCs w:val="24"/>
        </w:rPr>
        <w:t xml:space="preserve">kajšie prostredie nie je nadmerne znečistené. </w:t>
      </w:r>
    </w:p>
    <w:p w:rsidR="00FC04B0" w:rsidRPr="00B4303A"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Čo vám vyhovuje najlepšie?  Aký pohyb zaradíte do svojho týždenného programu? Porozmýšľajte nad tým a rozhodnite sa urobiť zmenu.</w:t>
      </w:r>
    </w:p>
    <w:p w:rsidR="00FC04B0" w:rsidRPr="00917448" w:rsidRDefault="00FC04B0" w:rsidP="00FC04B0">
      <w:pPr>
        <w:rPr>
          <w:rFonts w:ascii="Times New Roman" w:hAnsi="Times New Roman" w:cs="Times New Roman"/>
          <w:b/>
          <w:color w:val="FF0000"/>
          <w:sz w:val="24"/>
          <w:szCs w:val="24"/>
        </w:rPr>
      </w:pPr>
      <w:bookmarkStart w:id="0" w:name="_GoBack"/>
      <w:r w:rsidRPr="00917448">
        <w:rPr>
          <w:rFonts w:ascii="Times New Roman" w:hAnsi="Times New Roman" w:cs="Times New Roman"/>
          <w:b/>
          <w:color w:val="FF0000"/>
          <w:sz w:val="24"/>
          <w:szCs w:val="24"/>
        </w:rPr>
        <w:t>Tipy na aktivity:</w:t>
      </w:r>
    </w:p>
    <w:bookmarkEnd w:id="0"/>
    <w:p w:rsidR="00FC04B0" w:rsidRPr="00B4303A"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 xml:space="preserve">1. Na papier napíšte nejaký pekný citát, napr. „ Šťastie nevzniká samé od seba. Vzniká z vašich vlastných skutkov“ </w:t>
      </w:r>
      <w:proofErr w:type="spellStart"/>
      <w:r w:rsidRPr="00B4303A">
        <w:rPr>
          <w:rFonts w:ascii="Times New Roman" w:hAnsi="Times New Roman" w:cs="Times New Roman"/>
          <w:sz w:val="24"/>
          <w:szCs w:val="24"/>
        </w:rPr>
        <w:t>Dalai</w:t>
      </w:r>
      <w:proofErr w:type="spellEnd"/>
      <w:r w:rsidRPr="00B4303A">
        <w:rPr>
          <w:rFonts w:ascii="Times New Roman" w:hAnsi="Times New Roman" w:cs="Times New Roman"/>
          <w:sz w:val="24"/>
          <w:szCs w:val="24"/>
        </w:rPr>
        <w:t xml:space="preserve"> Lama.  Tento nastrihajte na slová. Slová vložte do obálok. Obálky poschovávajte na školskom dvore. Deti rozdeľte do skupín. Musia nájsť všetky obálky. Prinesú ich na vopred dohodnuté miesto a spoločne poskladajú  citát. </w:t>
      </w:r>
    </w:p>
    <w:p w:rsidR="00FC04B0" w:rsidRPr="00B4303A"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2. V prípade zlého počasie im môžete v telocvični prichystať prekážkovú dráhu, rozdeliť ich do družstiev a zasúťažiť si. Deti vždy ocenia niečo netradičné a zábavné.</w:t>
      </w:r>
    </w:p>
    <w:p w:rsidR="00FC04B0" w:rsidRPr="00B4303A"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 xml:space="preserve">3. Ak máte príležitosť zahrajte si </w:t>
      </w:r>
      <w:proofErr w:type="spellStart"/>
      <w:r w:rsidRPr="00B4303A">
        <w:rPr>
          <w:rFonts w:ascii="Times New Roman" w:hAnsi="Times New Roman" w:cs="Times New Roman"/>
          <w:sz w:val="24"/>
          <w:szCs w:val="24"/>
        </w:rPr>
        <w:t>florbal</w:t>
      </w:r>
      <w:proofErr w:type="spellEnd"/>
      <w:r w:rsidRPr="00B4303A">
        <w:rPr>
          <w:rFonts w:ascii="Times New Roman" w:hAnsi="Times New Roman" w:cs="Times New Roman"/>
          <w:sz w:val="24"/>
          <w:szCs w:val="24"/>
        </w:rPr>
        <w:t>, je to veľmi moderná a obľúbená hra.</w:t>
      </w:r>
    </w:p>
    <w:p w:rsidR="00FC04B0" w:rsidRDefault="00FC04B0" w:rsidP="00FC04B0">
      <w:pPr>
        <w:rPr>
          <w:rFonts w:ascii="Times New Roman" w:hAnsi="Times New Roman" w:cs="Times New Roman"/>
          <w:sz w:val="24"/>
          <w:szCs w:val="24"/>
        </w:rPr>
      </w:pPr>
      <w:r w:rsidRPr="00B4303A">
        <w:rPr>
          <w:rFonts w:ascii="Times New Roman" w:hAnsi="Times New Roman" w:cs="Times New Roman"/>
          <w:sz w:val="24"/>
          <w:szCs w:val="24"/>
        </w:rPr>
        <w:t xml:space="preserve">4. Každý deň by sme mali prejsť  minimálne 5000 krokov, aby sme boli zdraví. Stiahnite si aplikáciu </w:t>
      </w:r>
      <w:proofErr w:type="spellStart"/>
      <w:r w:rsidRPr="00B4303A">
        <w:rPr>
          <w:rFonts w:ascii="Times New Roman" w:hAnsi="Times New Roman" w:cs="Times New Roman"/>
          <w:sz w:val="24"/>
          <w:szCs w:val="24"/>
        </w:rPr>
        <w:t>Steps</w:t>
      </w:r>
      <w:proofErr w:type="spellEnd"/>
      <w:r w:rsidRPr="00B4303A">
        <w:rPr>
          <w:rFonts w:ascii="Times New Roman" w:hAnsi="Times New Roman" w:cs="Times New Roman"/>
          <w:sz w:val="24"/>
          <w:szCs w:val="24"/>
        </w:rPr>
        <w:t xml:space="preserve">+ alebo </w:t>
      </w:r>
      <w:proofErr w:type="spellStart"/>
      <w:r w:rsidRPr="00B4303A">
        <w:rPr>
          <w:rFonts w:ascii="Times New Roman" w:hAnsi="Times New Roman" w:cs="Times New Roman"/>
          <w:sz w:val="24"/>
          <w:szCs w:val="24"/>
        </w:rPr>
        <w:t>Steps</w:t>
      </w:r>
      <w:proofErr w:type="spellEnd"/>
      <w:r w:rsidRPr="00B4303A">
        <w:rPr>
          <w:rFonts w:ascii="Times New Roman" w:hAnsi="Times New Roman" w:cs="Times New Roman"/>
          <w:sz w:val="24"/>
          <w:szCs w:val="24"/>
        </w:rPr>
        <w:t xml:space="preserve"> </w:t>
      </w:r>
      <w:proofErr w:type="spellStart"/>
      <w:r w:rsidRPr="00B4303A">
        <w:rPr>
          <w:rFonts w:ascii="Times New Roman" w:hAnsi="Times New Roman" w:cs="Times New Roman"/>
          <w:sz w:val="24"/>
          <w:szCs w:val="24"/>
        </w:rPr>
        <w:t>Pedometer</w:t>
      </w:r>
      <w:proofErr w:type="spellEnd"/>
      <w:r w:rsidRPr="00B4303A">
        <w:rPr>
          <w:rFonts w:ascii="Times New Roman" w:hAnsi="Times New Roman" w:cs="Times New Roman"/>
          <w:sz w:val="24"/>
          <w:szCs w:val="24"/>
        </w:rPr>
        <w:t xml:space="preserve">  a zistite koľko krokov za deň  urobíte.</w:t>
      </w:r>
    </w:p>
    <w:p w:rsidR="00FC04B0" w:rsidRDefault="00FC04B0" w:rsidP="00FC04B0">
      <w:pPr>
        <w:rPr>
          <w:rFonts w:ascii="Times New Roman" w:hAnsi="Times New Roman" w:cs="Times New Roman"/>
          <w:sz w:val="24"/>
          <w:szCs w:val="24"/>
        </w:rPr>
      </w:pPr>
    </w:p>
    <w:p w:rsidR="00FC04B0" w:rsidRDefault="00FC04B0" w:rsidP="00FC04B0">
      <w:pPr>
        <w:rPr>
          <w:rFonts w:ascii="Times New Roman" w:hAnsi="Times New Roman" w:cs="Times New Roman"/>
          <w:sz w:val="24"/>
          <w:szCs w:val="24"/>
        </w:rPr>
      </w:pPr>
    </w:p>
    <w:p w:rsidR="00FC04B0" w:rsidRPr="00B4303A" w:rsidRDefault="00FC04B0" w:rsidP="00FC04B0">
      <w:pPr>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14:anchorId="6A1E94DE" wp14:editId="3242051B">
            <wp:extent cx="5760720" cy="7680960"/>
            <wp:effectExtent l="0" t="0" r="0" b="0"/>
            <wp:docPr id="5" name="Obrázok 5" descr="C:\Users\admin\Pictures\Fotky 2016\Škola +KI\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Fotky 2016\Škola +KI\IMG_09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12C71" w:rsidRPr="004E17D0" w:rsidRDefault="00EB0BC5">
      <w:pPr>
        <w:rPr>
          <w:rFonts w:ascii="Times New Roman" w:hAnsi="Times New Roman" w:cs="Times New Roman"/>
          <w:sz w:val="24"/>
          <w:szCs w:val="24"/>
        </w:rPr>
      </w:pPr>
      <w:r>
        <w:rPr>
          <w:rFonts w:ascii="Times New Roman" w:hAnsi="Times New Roman" w:cs="Times New Roman"/>
          <w:sz w:val="24"/>
          <w:szCs w:val="24"/>
        </w:rPr>
        <w:t>Naši bývalí žiaci: olympijský víťaz v chôdzi na 50km Matej Tóth a jeho tréner Matej Spišiak</w:t>
      </w:r>
    </w:p>
    <w:sectPr w:rsidR="00212C71" w:rsidRPr="004E17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DF0"/>
    <w:rsid w:val="00212C71"/>
    <w:rsid w:val="002D2010"/>
    <w:rsid w:val="003577C3"/>
    <w:rsid w:val="004652FC"/>
    <w:rsid w:val="0048509A"/>
    <w:rsid w:val="004E17D0"/>
    <w:rsid w:val="00516BEF"/>
    <w:rsid w:val="00550D45"/>
    <w:rsid w:val="006109F5"/>
    <w:rsid w:val="0063299B"/>
    <w:rsid w:val="00917448"/>
    <w:rsid w:val="009D6232"/>
    <w:rsid w:val="00A671A9"/>
    <w:rsid w:val="00A71B9B"/>
    <w:rsid w:val="00D02BA0"/>
    <w:rsid w:val="00E01E2D"/>
    <w:rsid w:val="00E75C95"/>
    <w:rsid w:val="00EB0BC5"/>
    <w:rsid w:val="00F24DF0"/>
    <w:rsid w:val="00F26DD9"/>
    <w:rsid w:val="00F82CAF"/>
    <w:rsid w:val="00FA15FC"/>
    <w:rsid w:val="00FC04B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652F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2FC"/>
    <w:rPr>
      <w:rFonts w:ascii="Tahoma" w:hAnsi="Tahoma" w:cs="Tahoma"/>
      <w:sz w:val="16"/>
      <w:szCs w:val="16"/>
    </w:rPr>
  </w:style>
  <w:style w:type="paragraph" w:styleId="Normlnywebov">
    <w:name w:val="Normal (Web)"/>
    <w:basedOn w:val="Normlny"/>
    <w:uiPriority w:val="99"/>
    <w:semiHidden/>
    <w:unhideWhenUsed/>
    <w:rsid w:val="00212C71"/>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652F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652FC"/>
    <w:rPr>
      <w:rFonts w:ascii="Tahoma" w:hAnsi="Tahoma" w:cs="Tahoma"/>
      <w:sz w:val="16"/>
      <w:szCs w:val="16"/>
    </w:rPr>
  </w:style>
  <w:style w:type="paragraph" w:styleId="Normlnywebov">
    <w:name w:val="Normal (Web)"/>
    <w:basedOn w:val="Normlny"/>
    <w:uiPriority w:val="99"/>
    <w:semiHidden/>
    <w:unhideWhenUsed/>
    <w:rsid w:val="00212C71"/>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6</Pages>
  <Words>1136</Words>
  <Characters>6479</Characters>
  <Application>Microsoft Office Word</Application>
  <DocSecurity>0</DocSecurity>
  <Lines>53</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2017-02-27T20:12:00Z</dcterms:created>
  <dcterms:modified xsi:type="dcterms:W3CDTF">2017-04-23T11:47:00Z</dcterms:modified>
</cp:coreProperties>
</file>